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0C" w:rsidRPr="0085126F" w:rsidRDefault="0061330C" w:rsidP="0061330C">
      <w:pPr>
        <w:jc w:val="center"/>
        <w:rPr>
          <w:rFonts w:ascii="MAC C Swiss" w:hAnsi="MAC C Swiss"/>
          <w:b/>
        </w:rPr>
      </w:pPr>
    </w:p>
    <w:p w:rsidR="0061330C" w:rsidRDefault="0061330C" w:rsidP="0061330C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 w:rsidR="0085126F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 w:rsidR="0085126F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 w:rsidR="0085126F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85126F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 w:rsidR="0085126F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85126F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61330C" w:rsidRDefault="0061330C" w:rsidP="0061330C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85126F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 w:rsidR="0085126F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 w:rsidR="0085126F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85126F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 w:rsidR="0085126F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Живко</w:t>
      </w:r>
      <w:r w:rsidR="0085126F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Пејковски</w:t>
      </w:r>
      <w:r w:rsidR="0085126F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 w:rsidR="0085126F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61330C" w:rsidRDefault="0061330C" w:rsidP="0061330C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меѓу</w:t>
      </w:r>
      <w:r w:rsidR="0085126F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две</w:t>
      </w:r>
      <w:r w:rsidR="0085126F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седници</w:t>
      </w:r>
      <w:r w:rsidR="0085126F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85126F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 w:rsidR="0085126F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85126F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 w:rsidR="0085126F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 w:rsidR="0085126F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61330C" w:rsidRDefault="0061330C" w:rsidP="0061330C">
      <w:pPr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85126F">
        <w:rPr>
          <w:rFonts w:ascii="MAC C Swiss" w:hAnsi="MAC C Swiss"/>
          <w:sz w:val="24"/>
          <w:szCs w:val="24"/>
          <w:lang w:val="en-US"/>
        </w:rPr>
        <w:t xml:space="preserve"> 24 </w:t>
      </w:r>
      <w:r>
        <w:rPr>
          <w:rFonts w:ascii="Arial" w:hAnsi="Arial" w:cs="Arial"/>
          <w:sz w:val="24"/>
          <w:szCs w:val="24"/>
          <w:lang w:val="en-US"/>
        </w:rPr>
        <w:t>ј</w:t>
      </w:r>
      <w:r>
        <w:rPr>
          <w:rFonts w:ascii="Arial" w:hAnsi="Arial" w:cs="Arial"/>
          <w:sz w:val="24"/>
          <w:szCs w:val="24"/>
        </w:rPr>
        <w:t>уни</w:t>
      </w:r>
      <w:r w:rsidR="0085126F"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61330C" w:rsidRPr="0061330C" w:rsidRDefault="0061330C" w:rsidP="0061330C">
      <w:pPr>
        <w:shd w:val="clear" w:color="auto" w:fill="FFFFFF"/>
        <w:spacing w:before="494" w:line="254" w:lineRule="exact"/>
        <w:ind w:left="10" w:right="5" w:firstLine="715"/>
        <w:jc w:val="both"/>
        <w:rPr>
          <w:rFonts w:ascii="Arial" w:hAnsi="Arial" w:cs="Arial"/>
          <w:sz w:val="24"/>
        </w:rPr>
      </w:pPr>
      <w:r w:rsidRPr="0061330C">
        <w:rPr>
          <w:rFonts w:ascii="Arial" w:hAnsi="Arial" w:cs="Arial"/>
          <w:bCs/>
          <w:color w:val="000000"/>
          <w:w w:val="96"/>
          <w:sz w:val="24"/>
        </w:rPr>
        <w:t>Организацијата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и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реализацијата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за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прославата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на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големиот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празник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Илинден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е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во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надлежност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на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Научно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културните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средби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10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дена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Крушевска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Република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.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Министерството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за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култура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побара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претседателот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на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советот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на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НКС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10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дена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Крушевска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Република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д</w:t>
      </w:r>
      <w:r w:rsidR="0085126F">
        <w:rPr>
          <w:rFonts w:ascii="Arial" w:hAnsi="Arial" w:cs="Arial"/>
          <w:bCs/>
          <w:color w:val="000000"/>
          <w:w w:val="96"/>
          <w:sz w:val="24"/>
        </w:rPr>
        <w:t>-</w:t>
      </w:r>
      <w:r w:rsidRPr="0061330C">
        <w:rPr>
          <w:rFonts w:ascii="Arial" w:hAnsi="Arial" w:cs="Arial"/>
          <w:bCs/>
          <w:color w:val="000000"/>
          <w:w w:val="96"/>
          <w:sz w:val="24"/>
        </w:rPr>
        <w:t>р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Панде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Лазаревски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да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достави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предлог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национална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програма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за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одбележување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на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2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август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и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активностите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врзани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за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село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Смилево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по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повод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годинашното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одбележување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на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празникот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Илинден</w:t>
      </w:r>
      <w:r w:rsidR="0085126F">
        <w:rPr>
          <w:rFonts w:ascii="Arial" w:hAnsi="Arial" w:cs="Arial"/>
          <w:bCs/>
          <w:color w:val="000000"/>
          <w:w w:val="96"/>
          <w:sz w:val="24"/>
        </w:rPr>
        <w:t>.</w:t>
      </w:r>
    </w:p>
    <w:p w:rsidR="0061330C" w:rsidRPr="0061330C" w:rsidRDefault="0061330C" w:rsidP="0061330C">
      <w:pPr>
        <w:shd w:val="clear" w:color="auto" w:fill="FFFFFF"/>
        <w:spacing w:line="254" w:lineRule="exact"/>
        <w:ind w:left="5" w:right="14" w:firstLine="725"/>
        <w:jc w:val="both"/>
        <w:rPr>
          <w:rFonts w:ascii="Arial" w:hAnsi="Arial" w:cs="Arial"/>
          <w:sz w:val="24"/>
        </w:rPr>
      </w:pPr>
      <w:r w:rsidRPr="0061330C">
        <w:rPr>
          <w:rFonts w:ascii="Arial" w:hAnsi="Arial" w:cs="Arial"/>
          <w:bCs/>
          <w:color w:val="000000"/>
          <w:w w:val="96"/>
          <w:sz w:val="24"/>
        </w:rPr>
        <w:t>Врз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основа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на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одговорот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кој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беше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доставен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од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НКС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10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дена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Крушевска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Република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ве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информирам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дека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село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Смилево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е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дел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од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националната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7"/>
          <w:sz w:val="24"/>
        </w:rPr>
        <w:t>програма</w:t>
      </w:r>
      <w:r w:rsidR="0085126F">
        <w:rPr>
          <w:rFonts w:ascii="Arial" w:hAnsi="Arial" w:cs="Arial"/>
          <w:bCs/>
          <w:color w:val="000000"/>
          <w:w w:val="97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7"/>
          <w:sz w:val="24"/>
        </w:rPr>
        <w:t>за</w:t>
      </w:r>
      <w:r w:rsidR="0085126F">
        <w:rPr>
          <w:rFonts w:ascii="Arial" w:hAnsi="Arial" w:cs="Arial"/>
          <w:bCs/>
          <w:color w:val="000000"/>
          <w:w w:val="97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7"/>
          <w:sz w:val="24"/>
        </w:rPr>
        <w:t>одбележување</w:t>
      </w:r>
      <w:r w:rsidR="0085126F">
        <w:rPr>
          <w:rFonts w:ascii="Arial" w:hAnsi="Arial" w:cs="Arial"/>
          <w:bCs/>
          <w:color w:val="000000"/>
          <w:w w:val="97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7"/>
          <w:sz w:val="24"/>
        </w:rPr>
        <w:t>на</w:t>
      </w:r>
      <w:r w:rsidR="0085126F">
        <w:rPr>
          <w:rFonts w:ascii="Arial" w:hAnsi="Arial" w:cs="Arial"/>
          <w:bCs/>
          <w:color w:val="000000"/>
          <w:w w:val="97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7"/>
          <w:sz w:val="24"/>
        </w:rPr>
        <w:t>големиот</w:t>
      </w:r>
      <w:r w:rsidR="0085126F">
        <w:rPr>
          <w:rFonts w:ascii="Arial" w:hAnsi="Arial" w:cs="Arial"/>
          <w:bCs/>
          <w:color w:val="000000"/>
          <w:w w:val="97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7"/>
          <w:sz w:val="24"/>
        </w:rPr>
        <w:t>празник</w:t>
      </w:r>
      <w:r w:rsidR="0085126F">
        <w:rPr>
          <w:rFonts w:ascii="Arial" w:hAnsi="Arial" w:cs="Arial"/>
          <w:bCs/>
          <w:color w:val="000000"/>
          <w:w w:val="97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7"/>
          <w:sz w:val="24"/>
        </w:rPr>
        <w:t>Илинден</w:t>
      </w:r>
      <w:r w:rsidR="0085126F">
        <w:rPr>
          <w:rFonts w:ascii="Arial" w:hAnsi="Arial" w:cs="Arial"/>
          <w:bCs/>
          <w:color w:val="000000"/>
          <w:w w:val="97"/>
          <w:sz w:val="24"/>
        </w:rPr>
        <w:t xml:space="preserve">. </w:t>
      </w:r>
      <w:r w:rsidRPr="0061330C">
        <w:rPr>
          <w:rFonts w:ascii="Arial" w:hAnsi="Arial" w:cs="Arial"/>
          <w:bCs/>
          <w:color w:val="000000"/>
          <w:w w:val="97"/>
          <w:sz w:val="24"/>
        </w:rPr>
        <w:t>Имено</w:t>
      </w:r>
      <w:r w:rsidR="0085126F">
        <w:rPr>
          <w:rFonts w:ascii="Arial" w:hAnsi="Arial" w:cs="Arial"/>
          <w:bCs/>
          <w:color w:val="000000"/>
          <w:w w:val="97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7"/>
          <w:sz w:val="24"/>
        </w:rPr>
        <w:t>на</w:t>
      </w:r>
      <w:r w:rsidR="0085126F">
        <w:rPr>
          <w:rFonts w:ascii="Arial" w:hAnsi="Arial" w:cs="Arial"/>
          <w:bCs/>
          <w:color w:val="000000"/>
          <w:w w:val="97"/>
          <w:sz w:val="24"/>
        </w:rPr>
        <w:t xml:space="preserve"> 01.08. </w:t>
      </w:r>
      <w:r w:rsidR="0085126F">
        <w:rPr>
          <w:rFonts w:ascii="Arial" w:hAnsi="Arial" w:cs="Arial"/>
          <w:bCs/>
          <w:color w:val="000000"/>
          <w:w w:val="94"/>
          <w:sz w:val="24"/>
        </w:rPr>
        <w:t xml:space="preserve">2009 </w:t>
      </w:r>
      <w:r w:rsidRPr="0061330C">
        <w:rPr>
          <w:rFonts w:ascii="Arial" w:hAnsi="Arial" w:cs="Arial"/>
          <w:bCs/>
          <w:color w:val="000000"/>
          <w:w w:val="94"/>
          <w:sz w:val="24"/>
        </w:rPr>
        <w:t>година</w:t>
      </w:r>
      <w:r w:rsidR="0085126F">
        <w:rPr>
          <w:rFonts w:ascii="Arial" w:hAnsi="Arial" w:cs="Arial"/>
          <w:bCs/>
          <w:color w:val="000000"/>
          <w:w w:val="94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4"/>
          <w:sz w:val="24"/>
        </w:rPr>
        <w:t>во</w:t>
      </w:r>
      <w:r w:rsidR="0085126F">
        <w:rPr>
          <w:rFonts w:ascii="Arial" w:hAnsi="Arial" w:cs="Arial"/>
          <w:bCs/>
          <w:color w:val="000000"/>
          <w:w w:val="94"/>
          <w:sz w:val="24"/>
        </w:rPr>
        <w:t xml:space="preserve"> </w:t>
      </w:r>
      <w:r w:rsidR="0085126F">
        <w:rPr>
          <w:rFonts w:ascii="Arial" w:hAnsi="Arial" w:cs="Arial"/>
          <w:bCs/>
          <w:color w:val="000000"/>
          <w:spacing w:val="22"/>
          <w:w w:val="94"/>
          <w:sz w:val="24"/>
        </w:rPr>
        <w:t>11.00</w:t>
      </w:r>
      <w:r w:rsidR="0085126F">
        <w:rPr>
          <w:rFonts w:ascii="Arial" w:hAnsi="Arial" w:cs="Arial"/>
          <w:bCs/>
          <w:color w:val="000000"/>
          <w:w w:val="94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4"/>
          <w:sz w:val="24"/>
        </w:rPr>
        <w:t>часот</w:t>
      </w:r>
      <w:r w:rsidR="0085126F">
        <w:rPr>
          <w:rFonts w:ascii="Arial" w:hAnsi="Arial" w:cs="Arial"/>
          <w:bCs/>
          <w:color w:val="000000"/>
          <w:w w:val="94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4"/>
          <w:sz w:val="24"/>
        </w:rPr>
        <w:t>предвидено</w:t>
      </w:r>
      <w:r w:rsidR="0085126F">
        <w:rPr>
          <w:rFonts w:ascii="Arial" w:hAnsi="Arial" w:cs="Arial"/>
          <w:bCs/>
          <w:color w:val="000000"/>
          <w:w w:val="94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4"/>
          <w:sz w:val="24"/>
        </w:rPr>
        <w:t>е</w:t>
      </w:r>
      <w:r w:rsidR="0085126F">
        <w:rPr>
          <w:rFonts w:ascii="Arial" w:hAnsi="Arial" w:cs="Arial"/>
          <w:bCs/>
          <w:color w:val="000000"/>
          <w:w w:val="94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4"/>
          <w:sz w:val="24"/>
        </w:rPr>
        <w:t>да</w:t>
      </w:r>
      <w:r w:rsidR="0085126F">
        <w:rPr>
          <w:rFonts w:ascii="Arial" w:hAnsi="Arial" w:cs="Arial"/>
          <w:bCs/>
          <w:color w:val="000000"/>
          <w:w w:val="94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4"/>
          <w:sz w:val="24"/>
        </w:rPr>
        <w:t>се</w:t>
      </w:r>
      <w:r w:rsidR="0085126F">
        <w:rPr>
          <w:rFonts w:ascii="Arial" w:hAnsi="Arial" w:cs="Arial"/>
          <w:bCs/>
          <w:color w:val="000000"/>
          <w:w w:val="94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4"/>
          <w:sz w:val="24"/>
        </w:rPr>
        <w:t>положи</w:t>
      </w:r>
      <w:r w:rsidR="0085126F">
        <w:rPr>
          <w:rFonts w:ascii="Arial" w:hAnsi="Arial" w:cs="Arial"/>
          <w:bCs/>
          <w:color w:val="000000"/>
          <w:w w:val="94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4"/>
          <w:sz w:val="24"/>
        </w:rPr>
        <w:t>свежо</w:t>
      </w:r>
      <w:r w:rsidR="0085126F">
        <w:rPr>
          <w:rFonts w:ascii="Arial" w:hAnsi="Arial" w:cs="Arial"/>
          <w:bCs/>
          <w:color w:val="000000"/>
          <w:w w:val="94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4"/>
          <w:sz w:val="24"/>
        </w:rPr>
        <w:t>цвеќе</w:t>
      </w:r>
      <w:r w:rsidR="0085126F">
        <w:rPr>
          <w:rFonts w:ascii="Arial" w:hAnsi="Arial" w:cs="Arial"/>
          <w:bCs/>
          <w:color w:val="000000"/>
          <w:w w:val="94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4"/>
          <w:sz w:val="24"/>
        </w:rPr>
        <w:t>на</w:t>
      </w:r>
      <w:r w:rsidR="0085126F">
        <w:rPr>
          <w:rFonts w:ascii="Arial" w:hAnsi="Arial" w:cs="Arial"/>
          <w:bCs/>
          <w:color w:val="000000"/>
          <w:w w:val="94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споменикот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на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Даме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Груев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,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од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каде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делегацијата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ќе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се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упати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на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посета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на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местото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каде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е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одржан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Смилевскиот</w:t>
      </w:r>
      <w:r w:rsidR="0085126F">
        <w:rPr>
          <w:rFonts w:ascii="Arial" w:hAnsi="Arial" w:cs="Arial"/>
          <w:bCs/>
          <w:color w:val="000000"/>
          <w:w w:val="96"/>
          <w:sz w:val="24"/>
        </w:rPr>
        <w:t xml:space="preserve"> </w:t>
      </w:r>
      <w:r w:rsidRPr="0061330C">
        <w:rPr>
          <w:rFonts w:ascii="Arial" w:hAnsi="Arial" w:cs="Arial"/>
          <w:bCs/>
          <w:color w:val="000000"/>
          <w:w w:val="96"/>
          <w:sz w:val="24"/>
        </w:rPr>
        <w:t>конгрес</w:t>
      </w:r>
      <w:r w:rsidR="0085126F">
        <w:rPr>
          <w:rFonts w:ascii="Arial" w:hAnsi="Arial" w:cs="Arial"/>
          <w:bCs/>
          <w:color w:val="000000"/>
          <w:w w:val="96"/>
          <w:sz w:val="24"/>
        </w:rPr>
        <w:t>.</w:t>
      </w:r>
    </w:p>
    <w:p w:rsidR="00D248DB" w:rsidRPr="0061330C" w:rsidRDefault="00D248DB">
      <w:pPr>
        <w:rPr>
          <w:rFonts w:ascii="Arial" w:hAnsi="Arial" w:cs="Arial"/>
          <w:sz w:val="24"/>
        </w:rPr>
      </w:pPr>
    </w:p>
    <w:p w:rsidR="0061330C" w:rsidRPr="005349DD" w:rsidRDefault="0085126F">
      <w:r>
        <w:tab/>
      </w:r>
    </w:p>
    <w:sectPr w:rsidR="0061330C" w:rsidRPr="005349DD" w:rsidSect="00D24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1330C"/>
    <w:rsid w:val="005349DD"/>
    <w:rsid w:val="0061330C"/>
    <w:rsid w:val="0085126F"/>
    <w:rsid w:val="00D248DB"/>
    <w:rsid w:val="00E1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dcterms:created xsi:type="dcterms:W3CDTF">2009-07-17T06:38:00Z</dcterms:created>
  <dcterms:modified xsi:type="dcterms:W3CDTF">2009-10-02T08:45:00Z</dcterms:modified>
</cp:coreProperties>
</file>